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58" w:rsidRDefault="0000550E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s</w:t>
      </w:r>
      <w:r w:rsidR="005D4172">
        <w:rPr>
          <w:rFonts w:ascii="Verdana" w:hAnsi="Verdana"/>
          <w:b/>
          <w:sz w:val="28"/>
          <w:szCs w:val="28"/>
        </w:rPr>
        <w:t>v Ouderkerk “De Ontknoping 27 mei 2018”</w:t>
      </w:r>
    </w:p>
    <w:p w:rsidR="00170D58" w:rsidRDefault="00D9509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603857" cy="552450"/>
            <wp:effectExtent l="0" t="0" r="635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 Ouderke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99" cy="5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092" w:rsidRDefault="00D95092" w:rsidP="002038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Beste sv Ouderkerk</w:t>
      </w:r>
      <w:r w:rsidR="00DA7E20">
        <w:rPr>
          <w:rFonts w:ascii="Verdana" w:hAnsi="Verdana"/>
          <w:sz w:val="20"/>
          <w:szCs w:val="20"/>
        </w:rPr>
        <w:t>ers</w:t>
      </w:r>
      <w:r>
        <w:rPr>
          <w:rFonts w:ascii="Verdana" w:hAnsi="Verdana"/>
          <w:sz w:val="20"/>
          <w:szCs w:val="20"/>
        </w:rPr>
        <w:t>,</w:t>
      </w:r>
    </w:p>
    <w:p w:rsidR="00170D58" w:rsidRDefault="005D4172" w:rsidP="002038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seizoen 2016-2017 is sv Ouderkerk Zondag 1 gepromoveerd van de 4</w:t>
      </w:r>
      <w:r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naar de</w:t>
      </w:r>
    </w:p>
    <w:p w:rsidR="00170D58" w:rsidRDefault="005D4172" w:rsidP="002038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  <w:vertAlign w:val="superscript"/>
        </w:rPr>
        <w:t>e</w:t>
      </w:r>
      <w:r w:rsidR="0000550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klasse en wist zich met veel moeite in de nacompetitie te handhaven.</w:t>
      </w:r>
    </w:p>
    <w:p w:rsidR="00170D58" w:rsidRDefault="005D4172" w:rsidP="002038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 moest beter worden en voor seizoen 2017-2018 is de staf uitgebreid en de strategie bijgesteld, teambuilding bijeenkomsten </w:t>
      </w:r>
      <w:r w:rsidR="0000550E">
        <w:rPr>
          <w:rFonts w:ascii="Verdana" w:hAnsi="Verdana"/>
          <w:sz w:val="20"/>
          <w:szCs w:val="20"/>
        </w:rPr>
        <w:t xml:space="preserve">voor de gehele selectie </w:t>
      </w:r>
      <w:r>
        <w:rPr>
          <w:rFonts w:ascii="Verdana" w:hAnsi="Verdana"/>
          <w:sz w:val="20"/>
          <w:szCs w:val="20"/>
        </w:rPr>
        <w:t xml:space="preserve">georganiseerd etc. en dat alles kon </w:t>
      </w:r>
      <w:r w:rsidR="00D95092">
        <w:rPr>
          <w:rFonts w:ascii="Verdana" w:hAnsi="Verdana"/>
          <w:sz w:val="20"/>
          <w:szCs w:val="20"/>
        </w:rPr>
        <w:t xml:space="preserve">mede </w:t>
      </w:r>
      <w:r>
        <w:rPr>
          <w:rFonts w:ascii="Verdana" w:hAnsi="Verdana"/>
          <w:sz w:val="20"/>
          <w:szCs w:val="20"/>
        </w:rPr>
        <w:t xml:space="preserve">gebeuren dankzij </w:t>
      </w:r>
      <w:r w:rsidR="0000550E">
        <w:rPr>
          <w:rFonts w:ascii="Verdana" w:hAnsi="Verdana"/>
          <w:sz w:val="20"/>
          <w:szCs w:val="20"/>
        </w:rPr>
        <w:t xml:space="preserve">uw support en </w:t>
      </w:r>
      <w:r w:rsidR="00DA7E20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financi</w:t>
      </w:r>
      <w:r w:rsidR="00D95092">
        <w:rPr>
          <w:rFonts w:ascii="Verdana" w:hAnsi="Verdana"/>
          <w:sz w:val="20"/>
          <w:szCs w:val="20"/>
        </w:rPr>
        <w:t xml:space="preserve">ële bijdrage </w:t>
      </w:r>
      <w:r w:rsidR="00DA7E20">
        <w:rPr>
          <w:rFonts w:ascii="Verdana" w:hAnsi="Verdana"/>
          <w:sz w:val="20"/>
          <w:szCs w:val="20"/>
        </w:rPr>
        <w:t xml:space="preserve">van de </w:t>
      </w:r>
      <w:r w:rsidR="0000550E">
        <w:rPr>
          <w:rFonts w:ascii="Verdana" w:hAnsi="Verdana"/>
          <w:sz w:val="20"/>
          <w:szCs w:val="20"/>
        </w:rPr>
        <w:t xml:space="preserve">leden van de </w:t>
      </w:r>
      <w:r w:rsidR="00DA7E20">
        <w:rPr>
          <w:rFonts w:ascii="Verdana" w:hAnsi="Verdana"/>
          <w:sz w:val="20"/>
          <w:szCs w:val="20"/>
        </w:rPr>
        <w:t>Businessclub</w:t>
      </w:r>
      <w:r>
        <w:rPr>
          <w:rFonts w:ascii="Verdana" w:hAnsi="Verdana"/>
          <w:sz w:val="20"/>
          <w:szCs w:val="20"/>
        </w:rPr>
        <w:t>.</w:t>
      </w:r>
    </w:p>
    <w:p w:rsidR="00170D58" w:rsidRDefault="00170D58">
      <w:pPr>
        <w:jc w:val="center"/>
        <w:rPr>
          <w:rFonts w:ascii="Verdana" w:hAnsi="Verdana"/>
          <w:sz w:val="28"/>
          <w:szCs w:val="28"/>
        </w:rPr>
      </w:pPr>
    </w:p>
    <w:p w:rsidR="00170D58" w:rsidRPr="00DA7E20" w:rsidRDefault="005D4172" w:rsidP="00DA7E2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02D2F19E" wp14:editId="718BF2AB">
            <wp:extent cx="2177231" cy="1409700"/>
            <wp:effectExtent l="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3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20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20E973C6" wp14:editId="370B41D4">
            <wp:extent cx="2095500" cy="14001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                    </w:t>
      </w:r>
    </w:p>
    <w:p w:rsidR="00170D58" w:rsidRDefault="00170D58">
      <w:pPr>
        <w:rPr>
          <w:rFonts w:ascii="Verdana" w:hAnsi="Verdana"/>
          <w:sz w:val="20"/>
          <w:szCs w:val="20"/>
        </w:rPr>
      </w:pPr>
    </w:p>
    <w:p w:rsidR="00170D58" w:rsidRDefault="005D4172">
      <w:pPr>
        <w:rPr>
          <w:rFonts w:ascii="Verdana" w:hAnsi="Verdana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9525</wp:posOffset>
                </wp:positionV>
                <wp:extent cx="2901950" cy="501015"/>
                <wp:effectExtent l="0" t="0" r="20320" b="2159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D58" w:rsidRDefault="005D4172">
                            <w:pPr>
                              <w:jc w:val="center"/>
                            </w:pPr>
                            <w:r>
                              <w:t>De wedstrijd</w:t>
                            </w:r>
                            <w:r w:rsidR="0000550E">
                              <w:t xml:space="preserve"> is begonnen en het is </w:t>
                            </w:r>
                            <w:r>
                              <w:t>druk langs de lijn.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6.6pt;margin-top:.75pt;width:228.5pt;height:39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">
                <v:textbox style="mso-fit-shape-to-text:t">
                  <w:txbxContent>
                    <w:p w:rsidR="00170D58" w:rsidRDefault="005D4172">
                      <w:pPr>
                        <w:jc w:val="center"/>
                      </w:pPr>
                      <w:r>
                        <w:t>De wedstrijd</w:t>
                      </w:r>
                      <w:r w:rsidR="0000550E">
                        <w:t xml:space="preserve"> is begonnen en het is </w:t>
                      </w:r>
                      <w:r>
                        <w:t>druk langs de lijn.</w:t>
                      </w:r>
                    </w:p>
                  </w:txbxContent>
                </v:textbox>
              </v:shape>
            </w:pict>
          </mc:Fallback>
        </mc:AlternateContent>
      </w:r>
    </w:p>
    <w:p w:rsidR="00170D58" w:rsidRDefault="00170D58">
      <w:pPr>
        <w:rPr>
          <w:rFonts w:ascii="Verdana" w:hAnsi="Verdana"/>
          <w:sz w:val="20"/>
          <w:szCs w:val="20"/>
        </w:rPr>
      </w:pPr>
    </w:p>
    <w:p w:rsidR="00170D58" w:rsidRDefault="00170D58">
      <w:pPr>
        <w:rPr>
          <w:rFonts w:ascii="Verdana" w:hAnsi="Verdana"/>
          <w:sz w:val="20"/>
          <w:szCs w:val="20"/>
        </w:rPr>
      </w:pPr>
    </w:p>
    <w:p w:rsidR="00170D58" w:rsidRPr="00D95092" w:rsidRDefault="00170D58">
      <w:pPr>
        <w:rPr>
          <w:rFonts w:ascii="Verdana" w:hAnsi="Verdana"/>
          <w:sz w:val="16"/>
          <w:szCs w:val="16"/>
        </w:rPr>
      </w:pPr>
    </w:p>
    <w:p w:rsidR="00170D58" w:rsidRDefault="005D417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1076325" cy="1524000"/>
            <wp:effectExtent l="0" t="0" r="9525" b="0"/>
            <wp:docPr id="6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1019175" cy="1524000"/>
            <wp:effectExtent l="0" t="0" r="9525" b="0"/>
            <wp:docPr id="7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895350" cy="1524000"/>
            <wp:effectExtent l="0" t="0" r="0" b="0"/>
            <wp:docPr id="8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933450" cy="1514475"/>
            <wp:effectExtent l="0" t="0" r="0" b="9525"/>
            <wp:docPr id="9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20" w:rsidRDefault="00DA7E20">
      <w:pPr>
        <w:jc w:val="center"/>
        <w:rPr>
          <w:rFonts w:ascii="Verdana" w:hAnsi="Verdana"/>
          <w:sz w:val="20"/>
          <w:szCs w:val="20"/>
        </w:rPr>
      </w:pPr>
    </w:p>
    <w:p w:rsidR="00DA7E20" w:rsidRDefault="00DA7E20">
      <w:pPr>
        <w:jc w:val="center"/>
        <w:rPr>
          <w:rFonts w:ascii="Verdana" w:hAnsi="Verdana"/>
          <w:sz w:val="20"/>
          <w:szCs w:val="20"/>
        </w:rPr>
      </w:pPr>
      <w:r w:rsidRPr="00DA7E20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495675" cy="1403985"/>
                <wp:effectExtent l="0" t="0" r="28575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E20" w:rsidRDefault="00B24A6D">
                            <w:r>
                              <w:t xml:space="preserve">Na de wedstrijd de prijs </w:t>
                            </w:r>
                            <w:r w:rsidR="00DA7E20">
                              <w:t>uitreiking aan de beste speler van het seizoen</w:t>
                            </w:r>
                            <w:r>
                              <w:t>,</w:t>
                            </w:r>
                            <w:r w:rsidR="00DA7E20">
                              <w:t xml:space="preserve">  </w:t>
                            </w:r>
                            <w:r>
                              <w:t>René de Jong.</w:t>
                            </w:r>
                            <w:r w:rsidR="0000550E">
                              <w:t xml:space="preserve"> </w:t>
                            </w:r>
                            <w:r w:rsidR="00840E8B">
                              <w:t>Er is volop te e</w:t>
                            </w:r>
                            <w:r>
                              <w:t xml:space="preserve">ten en </w:t>
                            </w:r>
                            <w:r w:rsidR="00840E8B">
                              <w:t xml:space="preserve">te </w:t>
                            </w:r>
                            <w:r>
                              <w:t xml:space="preserve">drinken </w:t>
                            </w:r>
                            <w:r w:rsidR="00DA7E20">
                              <w:t>en</w:t>
                            </w:r>
                            <w:r w:rsidR="00840E8B">
                              <w:t xml:space="preserve"> veel </w:t>
                            </w:r>
                            <w:r w:rsidR="00DA7E20">
                              <w:t>gezelligheid.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275.25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">
                <v:textbox style="mso-fit-shape-to-text:t">
                  <w:txbxContent>
                    <w:p w:rsidR="00DA7E20" w:rsidRDefault="00B24A6D">
                      <w:r>
                        <w:t xml:space="preserve">Na de wedstrijd de prijs </w:t>
                      </w:r>
                      <w:r w:rsidR="00DA7E20">
                        <w:t>uitreiking aan de beste speler van het seizoen</w:t>
                      </w:r>
                      <w:r>
                        <w:t>,</w:t>
                      </w:r>
                      <w:r w:rsidR="00DA7E20">
                        <w:t xml:space="preserve">  </w:t>
                      </w:r>
                      <w:r>
                        <w:t>René de Jong.</w:t>
                      </w:r>
                      <w:r w:rsidR="0000550E">
                        <w:t xml:space="preserve"> </w:t>
                      </w:r>
                      <w:r w:rsidR="00840E8B">
                        <w:t>Er is volop te e</w:t>
                      </w:r>
                      <w:r>
                        <w:t xml:space="preserve">ten en </w:t>
                      </w:r>
                      <w:r w:rsidR="00840E8B">
                        <w:t xml:space="preserve">te </w:t>
                      </w:r>
                      <w:r>
                        <w:t xml:space="preserve">drinken </w:t>
                      </w:r>
                      <w:r w:rsidR="00DA7E20">
                        <w:t>en</w:t>
                      </w:r>
                      <w:r w:rsidR="00840E8B">
                        <w:t xml:space="preserve"> veel </w:t>
                      </w:r>
                      <w:r w:rsidR="00DA7E20">
                        <w:t>gezelligheid.</w:t>
                      </w:r>
                    </w:p>
                  </w:txbxContent>
                </v:textbox>
              </v:shape>
            </w:pict>
          </mc:Fallback>
        </mc:AlternateContent>
      </w:r>
    </w:p>
    <w:p w:rsidR="00170D58" w:rsidRDefault="00170D58">
      <w:pPr>
        <w:jc w:val="center"/>
        <w:rPr>
          <w:rFonts w:ascii="Verdana" w:hAnsi="Verdana"/>
          <w:sz w:val="20"/>
          <w:szCs w:val="20"/>
        </w:rPr>
      </w:pPr>
    </w:p>
    <w:p w:rsidR="00DA7E20" w:rsidRDefault="00DA7E20">
      <w:pPr>
        <w:jc w:val="center"/>
        <w:rPr>
          <w:rFonts w:ascii="Verdana" w:hAnsi="Verdana"/>
          <w:b/>
          <w:sz w:val="20"/>
          <w:szCs w:val="20"/>
        </w:rPr>
      </w:pPr>
    </w:p>
    <w:p w:rsidR="00DA7E20" w:rsidRDefault="00DA7E20" w:rsidP="00FF4D21">
      <w:pPr>
        <w:rPr>
          <w:rFonts w:ascii="Verdana" w:hAnsi="Verdana"/>
          <w:b/>
          <w:sz w:val="20"/>
          <w:szCs w:val="20"/>
        </w:rPr>
      </w:pPr>
    </w:p>
    <w:p w:rsidR="00B24A6D" w:rsidRDefault="00B24A6D" w:rsidP="00FF4D21">
      <w:pPr>
        <w:rPr>
          <w:rFonts w:ascii="Verdana" w:hAnsi="Verdana"/>
          <w:b/>
          <w:sz w:val="20"/>
          <w:szCs w:val="20"/>
        </w:rPr>
      </w:pPr>
    </w:p>
    <w:p w:rsidR="00170D58" w:rsidRPr="002038D5" w:rsidRDefault="0000550E">
      <w:pPr>
        <w:jc w:val="center"/>
        <w:rPr>
          <w:rFonts w:ascii="Verdana" w:hAnsi="Verdana"/>
          <w:sz w:val="20"/>
          <w:szCs w:val="20"/>
        </w:rPr>
      </w:pPr>
      <w:r w:rsidRPr="002038D5">
        <w:rPr>
          <w:rFonts w:ascii="Verdana" w:hAnsi="Verdana"/>
          <w:sz w:val="20"/>
          <w:szCs w:val="20"/>
        </w:rPr>
        <w:t>s</w:t>
      </w:r>
      <w:r w:rsidR="005D4172" w:rsidRPr="002038D5">
        <w:rPr>
          <w:rFonts w:ascii="Verdana" w:hAnsi="Verdana"/>
          <w:sz w:val="20"/>
          <w:szCs w:val="20"/>
        </w:rPr>
        <w:t xml:space="preserve">v Ouderkerk </w:t>
      </w:r>
      <w:r w:rsidRPr="002038D5">
        <w:rPr>
          <w:rFonts w:ascii="Verdana" w:hAnsi="Verdana"/>
          <w:sz w:val="20"/>
          <w:szCs w:val="20"/>
        </w:rPr>
        <w:t xml:space="preserve">heeft </w:t>
      </w:r>
      <w:r w:rsidR="002038D5" w:rsidRPr="002038D5">
        <w:rPr>
          <w:rFonts w:ascii="Verdana" w:hAnsi="Verdana"/>
          <w:sz w:val="20"/>
          <w:szCs w:val="20"/>
        </w:rPr>
        <w:t xml:space="preserve">de tweede helft van het seizoen </w:t>
      </w:r>
      <w:r w:rsidRPr="002038D5">
        <w:rPr>
          <w:rFonts w:ascii="Verdana" w:hAnsi="Verdana"/>
          <w:sz w:val="20"/>
          <w:szCs w:val="20"/>
        </w:rPr>
        <w:t xml:space="preserve">een lange reeks met goede </w:t>
      </w:r>
      <w:r w:rsidR="002038D5">
        <w:rPr>
          <w:rFonts w:ascii="Verdana" w:hAnsi="Verdana"/>
          <w:sz w:val="20"/>
          <w:szCs w:val="20"/>
        </w:rPr>
        <w:t xml:space="preserve">en aantrekkelijke </w:t>
      </w:r>
      <w:r w:rsidRPr="002038D5">
        <w:rPr>
          <w:rFonts w:ascii="Verdana" w:hAnsi="Verdana"/>
          <w:sz w:val="20"/>
          <w:szCs w:val="20"/>
        </w:rPr>
        <w:t>wedstrijden laten zien, ook tegen de latere kampioen</w:t>
      </w:r>
      <w:r w:rsidR="005D4172" w:rsidRPr="002038D5">
        <w:rPr>
          <w:rFonts w:ascii="Verdana" w:hAnsi="Verdana"/>
          <w:sz w:val="20"/>
          <w:szCs w:val="20"/>
        </w:rPr>
        <w:t xml:space="preserve"> </w:t>
      </w:r>
      <w:r w:rsidRPr="002038D5">
        <w:rPr>
          <w:rFonts w:ascii="Verdana" w:hAnsi="Verdana"/>
          <w:sz w:val="20"/>
          <w:szCs w:val="20"/>
        </w:rPr>
        <w:t xml:space="preserve">en </w:t>
      </w:r>
      <w:r w:rsidR="005D4172" w:rsidRPr="002038D5">
        <w:rPr>
          <w:rFonts w:ascii="Verdana" w:hAnsi="Verdana"/>
          <w:sz w:val="20"/>
          <w:szCs w:val="20"/>
        </w:rPr>
        <w:t>eindigt op een keurige 5</w:t>
      </w:r>
      <w:r w:rsidR="005D4172" w:rsidRPr="002038D5">
        <w:rPr>
          <w:rFonts w:ascii="Verdana" w:hAnsi="Verdana"/>
          <w:sz w:val="20"/>
          <w:szCs w:val="20"/>
          <w:vertAlign w:val="superscript"/>
        </w:rPr>
        <w:t>e</w:t>
      </w:r>
      <w:r w:rsidR="005D4172" w:rsidRPr="002038D5">
        <w:rPr>
          <w:rFonts w:ascii="Verdana" w:hAnsi="Verdana"/>
          <w:sz w:val="20"/>
          <w:szCs w:val="20"/>
        </w:rPr>
        <w:t xml:space="preserve"> plaats </w:t>
      </w:r>
      <w:r w:rsidRPr="002038D5">
        <w:rPr>
          <w:rFonts w:ascii="Verdana" w:hAnsi="Verdana"/>
          <w:sz w:val="20"/>
          <w:szCs w:val="20"/>
        </w:rPr>
        <w:t xml:space="preserve">net naast een periodetitel in de </w:t>
      </w:r>
      <w:r w:rsidR="005D4172" w:rsidRPr="002038D5">
        <w:rPr>
          <w:rFonts w:ascii="Verdana" w:hAnsi="Verdana"/>
          <w:sz w:val="20"/>
          <w:szCs w:val="20"/>
        </w:rPr>
        <w:t>3</w:t>
      </w:r>
      <w:r w:rsidR="005D4172" w:rsidRPr="002038D5">
        <w:rPr>
          <w:rFonts w:ascii="Verdana" w:hAnsi="Verdana"/>
          <w:sz w:val="20"/>
          <w:szCs w:val="20"/>
          <w:vertAlign w:val="superscript"/>
        </w:rPr>
        <w:t>e</w:t>
      </w:r>
      <w:r w:rsidR="005D4172" w:rsidRPr="002038D5">
        <w:rPr>
          <w:rFonts w:ascii="Verdana" w:hAnsi="Verdana"/>
          <w:sz w:val="20"/>
          <w:szCs w:val="20"/>
        </w:rPr>
        <w:t xml:space="preserve"> klasse zondag.</w:t>
      </w:r>
    </w:p>
    <w:p w:rsidR="00170D58" w:rsidRPr="002038D5" w:rsidRDefault="005D4172" w:rsidP="00FF4D21">
      <w:pPr>
        <w:jc w:val="center"/>
        <w:rPr>
          <w:rFonts w:ascii="Verdana" w:hAnsi="Verdana"/>
          <w:sz w:val="20"/>
          <w:szCs w:val="20"/>
        </w:rPr>
      </w:pPr>
      <w:r w:rsidRPr="002038D5">
        <w:rPr>
          <w:rFonts w:ascii="Verdana" w:hAnsi="Verdana"/>
          <w:sz w:val="20"/>
          <w:szCs w:val="20"/>
        </w:rPr>
        <w:t xml:space="preserve"> </w:t>
      </w:r>
    </w:p>
    <w:p w:rsidR="0000550E" w:rsidRPr="002038D5" w:rsidRDefault="0000550E" w:rsidP="0000550E">
      <w:pPr>
        <w:jc w:val="center"/>
        <w:rPr>
          <w:rFonts w:ascii="Verdana" w:hAnsi="Verdana"/>
          <w:sz w:val="20"/>
          <w:szCs w:val="20"/>
        </w:rPr>
      </w:pPr>
      <w:r w:rsidRPr="002038D5">
        <w:rPr>
          <w:rFonts w:ascii="Verdana" w:hAnsi="Verdana"/>
          <w:sz w:val="20"/>
          <w:szCs w:val="20"/>
        </w:rPr>
        <w:t xml:space="preserve">Iedereen die meegeholpen heeft er een succesvol seizoen van te maken bedankt en dit seizoen rekenen we weer op jullie. De selectie </w:t>
      </w:r>
      <w:r w:rsidR="002038D5" w:rsidRPr="002038D5">
        <w:rPr>
          <w:rFonts w:ascii="Verdana" w:hAnsi="Verdana"/>
          <w:sz w:val="20"/>
          <w:szCs w:val="20"/>
        </w:rPr>
        <w:t xml:space="preserve">en de technische staf </w:t>
      </w:r>
      <w:r w:rsidR="002038D5">
        <w:rPr>
          <w:rFonts w:ascii="Verdana" w:hAnsi="Verdana"/>
          <w:sz w:val="20"/>
          <w:szCs w:val="20"/>
        </w:rPr>
        <w:t>starten op 14 augustus met de voorbereiding. Hou de website in de gaten voor de oefen- en bekerwedstrijden</w:t>
      </w:r>
      <w:r w:rsidR="002038D5" w:rsidRPr="002038D5">
        <w:rPr>
          <w:rFonts w:ascii="Verdana" w:hAnsi="Verdana"/>
          <w:sz w:val="20"/>
          <w:szCs w:val="20"/>
        </w:rPr>
        <w:t>.</w:t>
      </w:r>
    </w:p>
    <w:p w:rsidR="00D95092" w:rsidRDefault="00D95092">
      <w:pPr>
        <w:jc w:val="center"/>
        <w:rPr>
          <w:rFonts w:ascii="Verdana" w:hAnsi="Verdana"/>
          <w:b/>
          <w:sz w:val="20"/>
          <w:szCs w:val="20"/>
        </w:rPr>
      </w:pPr>
    </w:p>
    <w:sectPr w:rsidR="00D95092" w:rsidSect="00B24A6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3B"/>
    <w:rsid w:val="0000550E"/>
    <w:rsid w:val="00170D58"/>
    <w:rsid w:val="001A5830"/>
    <w:rsid w:val="002038D5"/>
    <w:rsid w:val="005D4172"/>
    <w:rsid w:val="00840E8B"/>
    <w:rsid w:val="008D4685"/>
    <w:rsid w:val="00A07107"/>
    <w:rsid w:val="00B24A6D"/>
    <w:rsid w:val="00BF22B6"/>
    <w:rsid w:val="00D95092"/>
    <w:rsid w:val="00DA7E20"/>
    <w:rsid w:val="00E34C50"/>
    <w:rsid w:val="00EE5D3B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D45FEE-ACD9-46B5-AA85-5EEC62D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Eigenaar</cp:lastModifiedBy>
  <cp:revision>2</cp:revision>
  <cp:lastPrinted>2018-07-04T19:56:00Z</cp:lastPrinted>
  <dcterms:created xsi:type="dcterms:W3CDTF">2018-08-13T16:04:00Z</dcterms:created>
  <dcterms:modified xsi:type="dcterms:W3CDTF">2018-08-13T16:04:00Z</dcterms:modified>
</cp:coreProperties>
</file>