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A6" w:rsidRDefault="00133817">
      <w:r w:rsidRPr="00133817">
        <w:drawing>
          <wp:inline distT="0" distB="0" distL="0" distR="0">
            <wp:extent cx="8258810" cy="607979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07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FA6" w:rsidSect="0013381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17"/>
    <w:rsid w:val="00133817"/>
    <w:rsid w:val="00D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8AC41-9EDE-4BE2-8818-DE3A123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Onink, Frank</dc:creator>
  <cp:keywords/>
  <dc:description/>
  <cp:lastModifiedBy>Onink, Frank</cp:lastModifiedBy>
  <cp:revision>1</cp:revision>
  <dcterms:created xsi:type="dcterms:W3CDTF">2018-05-29T07:30:00Z</dcterms:created>
  <dcterms:modified xsi:type="dcterms:W3CDTF">2018-05-29T07:33:00Z</dcterms:modified>
</cp:coreProperties>
</file>