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BD" w:rsidRDefault="008E48BD" w:rsidP="008E48BD">
      <w:pPr>
        <w:pStyle w:val="Titel"/>
        <w:rPr>
          <w:rStyle w:val="TitelChar"/>
          <w:sz w:val="96"/>
          <w:szCs w:val="96"/>
        </w:rPr>
      </w:pPr>
      <w:bookmarkStart w:id="0" w:name="_GoBack"/>
      <w:bookmarkEnd w:id="0"/>
      <w:r>
        <w:rPr>
          <w:rStyle w:val="TitelChar"/>
          <w:noProof/>
          <w:sz w:val="96"/>
          <w:szCs w:val="96"/>
          <w:lang w:eastAsia="nl-NL"/>
        </w:rPr>
        <w:drawing>
          <wp:inline distT="0" distB="0" distL="0" distR="0" wp14:anchorId="43990C9D">
            <wp:extent cx="8868410" cy="173355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841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6F64" w:rsidRPr="00865023" w:rsidRDefault="008E48BD" w:rsidP="008E48BD">
      <w:pPr>
        <w:pStyle w:val="Titel"/>
        <w:rPr>
          <w:color w:val="FF0000"/>
          <w:sz w:val="96"/>
          <w:szCs w:val="96"/>
          <w:lang w:val="en-US"/>
        </w:rPr>
      </w:pPr>
      <w:r w:rsidRPr="00865023">
        <w:rPr>
          <w:rStyle w:val="TitelChar"/>
          <w:color w:val="FF0000"/>
          <w:sz w:val="96"/>
          <w:szCs w:val="96"/>
        </w:rPr>
        <w:t>SVO Kerstklaverjassen</w:t>
      </w:r>
      <w:r w:rsidRPr="00865023">
        <w:rPr>
          <w:color w:val="FF0000"/>
          <w:sz w:val="96"/>
          <w:szCs w:val="96"/>
          <w:lang w:val="en-US"/>
        </w:rPr>
        <w:t xml:space="preserve"> 2017</w:t>
      </w:r>
    </w:p>
    <w:p w:rsidR="00FE1F3F" w:rsidRDefault="00FE1F3F" w:rsidP="008E48BD">
      <w:pPr>
        <w:pStyle w:val="Kop1"/>
        <w:jc w:val="center"/>
        <w:rPr>
          <w:sz w:val="52"/>
          <w:szCs w:val="52"/>
        </w:rPr>
      </w:pPr>
      <w:r w:rsidRPr="00FE1F3F">
        <w:rPr>
          <w:sz w:val="52"/>
          <w:szCs w:val="52"/>
        </w:rPr>
        <w:t>maandag</w:t>
      </w:r>
      <w:r>
        <w:rPr>
          <w:color w:val="FF0000"/>
          <w:sz w:val="52"/>
          <w:szCs w:val="52"/>
        </w:rPr>
        <w:t xml:space="preserve"> </w:t>
      </w:r>
      <w:r w:rsidR="008E48BD" w:rsidRPr="00865023">
        <w:rPr>
          <w:color w:val="FF0000"/>
          <w:sz w:val="52"/>
          <w:szCs w:val="52"/>
        </w:rPr>
        <w:t>18</w:t>
      </w:r>
      <w:r w:rsidR="008E48BD" w:rsidRPr="00865023">
        <w:rPr>
          <w:sz w:val="44"/>
          <w:szCs w:val="44"/>
        </w:rPr>
        <w:t xml:space="preserve"> </w:t>
      </w:r>
      <w:r w:rsidR="008E48BD" w:rsidRPr="00865023">
        <w:rPr>
          <w:sz w:val="52"/>
          <w:szCs w:val="52"/>
        </w:rPr>
        <w:t xml:space="preserve">december. </w:t>
      </w:r>
      <w:r w:rsidR="00865023" w:rsidRPr="00865023">
        <w:rPr>
          <w:sz w:val="52"/>
          <w:szCs w:val="52"/>
        </w:rPr>
        <w:t xml:space="preserve">aanvang: </w:t>
      </w:r>
      <w:r w:rsidR="00865023" w:rsidRPr="00865023">
        <w:rPr>
          <w:color w:val="FF0000"/>
          <w:sz w:val="52"/>
          <w:szCs w:val="52"/>
        </w:rPr>
        <w:t>20.00 u</w:t>
      </w:r>
      <w:r w:rsidR="00865023" w:rsidRPr="00865023">
        <w:rPr>
          <w:sz w:val="52"/>
          <w:szCs w:val="52"/>
        </w:rPr>
        <w:t>,</w:t>
      </w:r>
      <w:r w:rsidR="008E48BD" w:rsidRPr="00865023">
        <w:rPr>
          <w:sz w:val="52"/>
          <w:szCs w:val="52"/>
        </w:rPr>
        <w:t xml:space="preserve"> </w:t>
      </w:r>
    </w:p>
    <w:p w:rsidR="008E48BD" w:rsidRPr="00865023" w:rsidRDefault="008E48BD" w:rsidP="008E48BD">
      <w:pPr>
        <w:pStyle w:val="Kop1"/>
        <w:jc w:val="center"/>
        <w:rPr>
          <w:sz w:val="44"/>
          <w:szCs w:val="44"/>
        </w:rPr>
      </w:pPr>
      <w:r w:rsidRPr="00865023">
        <w:rPr>
          <w:sz w:val="52"/>
          <w:szCs w:val="52"/>
        </w:rPr>
        <w:t xml:space="preserve">kantine SV </w:t>
      </w:r>
      <w:r w:rsidRPr="00FE1F3F">
        <w:rPr>
          <w:sz w:val="52"/>
          <w:szCs w:val="52"/>
        </w:rPr>
        <w:t>Ouderker</w:t>
      </w:r>
      <w:r w:rsidR="00FE1F3F" w:rsidRPr="00FE1F3F">
        <w:rPr>
          <w:sz w:val="52"/>
          <w:szCs w:val="52"/>
        </w:rPr>
        <w:t>k</w:t>
      </w:r>
    </w:p>
    <w:p w:rsidR="008E48BD" w:rsidRPr="00865023" w:rsidRDefault="008E48BD" w:rsidP="008E48BD"/>
    <w:p w:rsidR="00865023" w:rsidRDefault="00865023" w:rsidP="008E48BD">
      <w:pPr>
        <w:rPr>
          <w:noProof/>
          <w:lang w:eastAsia="nl-NL"/>
        </w:rPr>
      </w:pPr>
    </w:p>
    <w:p w:rsidR="008E48BD" w:rsidRDefault="008E48BD" w:rsidP="008E48BD">
      <w:pPr>
        <w:rPr>
          <w:lang w:val="en-US"/>
        </w:rPr>
      </w:pPr>
      <w:r>
        <w:rPr>
          <w:noProof/>
          <w:lang w:eastAsia="nl-NL"/>
        </w:rPr>
        <w:drawing>
          <wp:inline distT="0" distB="0" distL="0" distR="0" wp14:anchorId="2549A824" wp14:editId="1AA4327C">
            <wp:extent cx="1320605" cy="1323975"/>
            <wp:effectExtent l="0" t="0" r="0" b="0"/>
            <wp:docPr id="1" name="Picture 1" descr="Afbeeldingsresultaat voor ke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ker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025" cy="134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lang w:eastAsia="nl-NL"/>
        </w:rPr>
        <w:drawing>
          <wp:inline distT="0" distB="0" distL="0" distR="0" wp14:anchorId="38FCA65E" wp14:editId="64F9E4F2">
            <wp:extent cx="1181100" cy="1340549"/>
            <wp:effectExtent l="0" t="0" r="0" b="0"/>
            <wp:docPr id="3" name="Picture 3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702" cy="134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tab/>
      </w:r>
      <w:r w:rsidR="00FE1F3F">
        <w:rPr>
          <w:lang w:val="en-US"/>
        </w:rPr>
        <w:tab/>
      </w:r>
      <w:r w:rsidR="00FE1F3F">
        <w:rPr>
          <w:lang w:val="en-US"/>
        </w:rPr>
        <w:tab/>
      </w:r>
      <w:r w:rsidR="00865023">
        <w:rPr>
          <w:noProof/>
          <w:lang w:eastAsia="nl-NL"/>
        </w:rPr>
        <w:drawing>
          <wp:inline distT="0" distB="0" distL="0" distR="0" wp14:anchorId="77AF2836" wp14:editId="0EC60BC6">
            <wp:extent cx="1408011" cy="1152525"/>
            <wp:effectExtent l="0" t="0" r="1905" b="0"/>
            <wp:docPr id="4" name="Picture 4" descr="Afbeeldingsresultaat voor ke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ker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83" cy="116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5023">
        <w:rPr>
          <w:lang w:val="en-US"/>
        </w:rPr>
        <w:tab/>
      </w:r>
      <w:r w:rsidR="00865023">
        <w:rPr>
          <w:lang w:val="en-US"/>
        </w:rPr>
        <w:tab/>
      </w:r>
      <w:r w:rsidR="00865023">
        <w:rPr>
          <w:lang w:val="en-US"/>
        </w:rPr>
        <w:tab/>
      </w:r>
      <w:r w:rsidR="00865023">
        <w:rPr>
          <w:noProof/>
          <w:lang w:eastAsia="nl-NL"/>
        </w:rPr>
        <w:drawing>
          <wp:inline distT="0" distB="0" distL="0" distR="0" wp14:anchorId="2E05514D" wp14:editId="733A6790">
            <wp:extent cx="1247775" cy="1184482"/>
            <wp:effectExtent l="0" t="0" r="0" b="0"/>
            <wp:docPr id="5" name="Picture 5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055" cy="119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023" w:rsidRDefault="00865023" w:rsidP="00865023">
      <w:pPr>
        <w:jc w:val="center"/>
        <w:rPr>
          <w:sz w:val="32"/>
          <w:szCs w:val="32"/>
        </w:rPr>
      </w:pPr>
    </w:p>
    <w:p w:rsidR="00865023" w:rsidRPr="00865023" w:rsidRDefault="009971B4" w:rsidP="0086502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TEVENS </w:t>
      </w:r>
      <w:r w:rsidR="00865023" w:rsidRPr="00865023">
        <w:rPr>
          <w:sz w:val="32"/>
          <w:szCs w:val="32"/>
        </w:rPr>
        <w:t xml:space="preserve">EEN </w:t>
      </w:r>
      <w:r w:rsidR="00865023">
        <w:rPr>
          <w:sz w:val="32"/>
          <w:szCs w:val="32"/>
        </w:rPr>
        <w:t>LOTERIJ</w:t>
      </w:r>
      <w:r>
        <w:rPr>
          <w:sz w:val="32"/>
          <w:szCs w:val="32"/>
        </w:rPr>
        <w:t xml:space="preserve"> MET </w:t>
      </w:r>
      <w:r w:rsidR="00865023" w:rsidRPr="00865023">
        <w:rPr>
          <w:sz w:val="32"/>
          <w:szCs w:val="32"/>
        </w:rPr>
        <w:t xml:space="preserve">MOOIE </w:t>
      </w:r>
      <w:r>
        <w:rPr>
          <w:sz w:val="32"/>
          <w:szCs w:val="32"/>
        </w:rPr>
        <w:t>(KERST)</w:t>
      </w:r>
      <w:r w:rsidR="00865023" w:rsidRPr="00865023">
        <w:rPr>
          <w:sz w:val="32"/>
          <w:szCs w:val="32"/>
        </w:rPr>
        <w:t>PRIJZEN</w:t>
      </w:r>
    </w:p>
    <w:p w:rsidR="008E48BD" w:rsidRPr="00865023" w:rsidRDefault="008E48BD" w:rsidP="008E48BD"/>
    <w:sectPr w:rsidR="008E48BD" w:rsidRPr="00865023" w:rsidSect="008650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BD"/>
    <w:rsid w:val="00614856"/>
    <w:rsid w:val="00656F64"/>
    <w:rsid w:val="00865023"/>
    <w:rsid w:val="008E48BD"/>
    <w:rsid w:val="009971B4"/>
    <w:rsid w:val="00F85456"/>
    <w:rsid w:val="00FE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48BD"/>
  </w:style>
  <w:style w:type="paragraph" w:styleId="Kop1">
    <w:name w:val="heading 1"/>
    <w:basedOn w:val="Standaard"/>
    <w:next w:val="Standaard"/>
    <w:link w:val="Kop1Char"/>
    <w:uiPriority w:val="9"/>
    <w:qFormat/>
    <w:rsid w:val="008E48B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E48B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E48B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E48B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E48B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E48B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E48BD"/>
    <w:pPr>
      <w:keepNext/>
      <w:keepLines/>
      <w:spacing w:before="120" w:after="0"/>
      <w:outlineLvl w:val="6"/>
    </w:pPr>
    <w:rPr>
      <w:i/>
      <w:iC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E48BD"/>
    <w:pPr>
      <w:keepNext/>
      <w:keepLines/>
      <w:spacing w:before="120" w:after="0"/>
      <w:outlineLvl w:val="7"/>
    </w:pPr>
    <w:rPr>
      <w:b/>
      <w:b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E48BD"/>
    <w:pPr>
      <w:keepNext/>
      <w:keepLines/>
      <w:spacing w:before="120" w:after="0"/>
      <w:outlineLvl w:val="8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E48B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E48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E48B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E48B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E48BD"/>
    <w:rPr>
      <w:rFonts w:asciiTheme="majorHAnsi" w:eastAsiaTheme="majorEastAsia" w:hAnsiTheme="majorHAnsi" w:cstheme="majorBidi"/>
      <w:b/>
      <w:bCs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E48B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E48BD"/>
    <w:rPr>
      <w:i/>
      <w:iC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E48BD"/>
    <w:rPr>
      <w:b/>
      <w:bCs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E48BD"/>
    <w:rPr>
      <w:i/>
      <w:iCs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E48BD"/>
    <w:rPr>
      <w:b/>
      <w:bCs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8E48B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8E48B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E48B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E48BD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E48BD"/>
    <w:rPr>
      <w:b/>
      <w:bCs/>
      <w:color w:val="auto"/>
    </w:rPr>
  </w:style>
  <w:style w:type="character" w:styleId="Nadruk">
    <w:name w:val="Emphasis"/>
    <w:basedOn w:val="Standaardalinea-lettertype"/>
    <w:uiPriority w:val="20"/>
    <w:qFormat/>
    <w:rsid w:val="008E48BD"/>
    <w:rPr>
      <w:i/>
      <w:iCs/>
      <w:color w:val="auto"/>
    </w:rPr>
  </w:style>
  <w:style w:type="paragraph" w:styleId="Geenafstand">
    <w:name w:val="No Spacing"/>
    <w:uiPriority w:val="1"/>
    <w:qFormat/>
    <w:rsid w:val="008E48BD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8E48B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8E48B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E48B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E48BD"/>
    <w:rPr>
      <w:rFonts w:asciiTheme="majorHAnsi" w:eastAsiaTheme="majorEastAsia" w:hAnsiTheme="majorHAnsi" w:cstheme="majorBidi"/>
      <w:sz w:val="26"/>
      <w:szCs w:val="26"/>
    </w:rPr>
  </w:style>
  <w:style w:type="character" w:styleId="Subtielebenadrukking">
    <w:name w:val="Subtle Emphasis"/>
    <w:basedOn w:val="Standaardalinea-lettertype"/>
    <w:uiPriority w:val="19"/>
    <w:qFormat/>
    <w:rsid w:val="008E48BD"/>
    <w:rPr>
      <w:i/>
      <w:iCs/>
      <w:color w:val="auto"/>
    </w:rPr>
  </w:style>
  <w:style w:type="character" w:styleId="Intensievebenadrukking">
    <w:name w:val="Intense Emphasis"/>
    <w:basedOn w:val="Standaardalinea-lettertype"/>
    <w:uiPriority w:val="21"/>
    <w:qFormat/>
    <w:rsid w:val="008E48BD"/>
    <w:rPr>
      <w:b/>
      <w:bCs/>
      <w:i/>
      <w:iCs/>
      <w:color w:val="auto"/>
    </w:rPr>
  </w:style>
  <w:style w:type="character" w:styleId="Subtieleverwijzing">
    <w:name w:val="Subtle Reference"/>
    <w:basedOn w:val="Standaardalinea-lettertype"/>
    <w:uiPriority w:val="31"/>
    <w:qFormat/>
    <w:rsid w:val="008E48BD"/>
    <w:rPr>
      <w:smallCaps/>
      <w:color w:val="auto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8E48BD"/>
    <w:rPr>
      <w:b/>
      <w:bCs/>
      <w:smallCaps/>
      <w:color w:val="auto"/>
      <w:u w:val="single"/>
    </w:rPr>
  </w:style>
  <w:style w:type="character" w:styleId="Titelvanboek">
    <w:name w:val="Book Title"/>
    <w:basedOn w:val="Standaardalinea-lettertype"/>
    <w:uiPriority w:val="33"/>
    <w:qFormat/>
    <w:rsid w:val="008E48BD"/>
    <w:rPr>
      <w:b/>
      <w:bCs/>
      <w:smallCaps/>
      <w:color w:val="auto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E48BD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65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50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48BD"/>
  </w:style>
  <w:style w:type="paragraph" w:styleId="Kop1">
    <w:name w:val="heading 1"/>
    <w:basedOn w:val="Standaard"/>
    <w:next w:val="Standaard"/>
    <w:link w:val="Kop1Char"/>
    <w:uiPriority w:val="9"/>
    <w:qFormat/>
    <w:rsid w:val="008E48B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E48B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E48B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E48B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E48B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E48B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E48BD"/>
    <w:pPr>
      <w:keepNext/>
      <w:keepLines/>
      <w:spacing w:before="120" w:after="0"/>
      <w:outlineLvl w:val="6"/>
    </w:pPr>
    <w:rPr>
      <w:i/>
      <w:iC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E48BD"/>
    <w:pPr>
      <w:keepNext/>
      <w:keepLines/>
      <w:spacing w:before="120" w:after="0"/>
      <w:outlineLvl w:val="7"/>
    </w:pPr>
    <w:rPr>
      <w:b/>
      <w:b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E48BD"/>
    <w:pPr>
      <w:keepNext/>
      <w:keepLines/>
      <w:spacing w:before="120" w:after="0"/>
      <w:outlineLvl w:val="8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E48B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E48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E48B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E48B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E48BD"/>
    <w:rPr>
      <w:rFonts w:asciiTheme="majorHAnsi" w:eastAsiaTheme="majorEastAsia" w:hAnsiTheme="majorHAnsi" w:cstheme="majorBidi"/>
      <w:b/>
      <w:bCs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E48B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E48BD"/>
    <w:rPr>
      <w:i/>
      <w:iC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E48BD"/>
    <w:rPr>
      <w:b/>
      <w:bCs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E48BD"/>
    <w:rPr>
      <w:i/>
      <w:iCs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E48BD"/>
    <w:rPr>
      <w:b/>
      <w:bCs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8E48B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8E48B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E48B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E48BD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E48BD"/>
    <w:rPr>
      <w:b/>
      <w:bCs/>
      <w:color w:val="auto"/>
    </w:rPr>
  </w:style>
  <w:style w:type="character" w:styleId="Nadruk">
    <w:name w:val="Emphasis"/>
    <w:basedOn w:val="Standaardalinea-lettertype"/>
    <w:uiPriority w:val="20"/>
    <w:qFormat/>
    <w:rsid w:val="008E48BD"/>
    <w:rPr>
      <w:i/>
      <w:iCs/>
      <w:color w:val="auto"/>
    </w:rPr>
  </w:style>
  <w:style w:type="paragraph" w:styleId="Geenafstand">
    <w:name w:val="No Spacing"/>
    <w:uiPriority w:val="1"/>
    <w:qFormat/>
    <w:rsid w:val="008E48BD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8E48B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8E48B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E48B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E48BD"/>
    <w:rPr>
      <w:rFonts w:asciiTheme="majorHAnsi" w:eastAsiaTheme="majorEastAsia" w:hAnsiTheme="majorHAnsi" w:cstheme="majorBidi"/>
      <w:sz w:val="26"/>
      <w:szCs w:val="26"/>
    </w:rPr>
  </w:style>
  <w:style w:type="character" w:styleId="Subtielebenadrukking">
    <w:name w:val="Subtle Emphasis"/>
    <w:basedOn w:val="Standaardalinea-lettertype"/>
    <w:uiPriority w:val="19"/>
    <w:qFormat/>
    <w:rsid w:val="008E48BD"/>
    <w:rPr>
      <w:i/>
      <w:iCs/>
      <w:color w:val="auto"/>
    </w:rPr>
  </w:style>
  <w:style w:type="character" w:styleId="Intensievebenadrukking">
    <w:name w:val="Intense Emphasis"/>
    <w:basedOn w:val="Standaardalinea-lettertype"/>
    <w:uiPriority w:val="21"/>
    <w:qFormat/>
    <w:rsid w:val="008E48BD"/>
    <w:rPr>
      <w:b/>
      <w:bCs/>
      <w:i/>
      <w:iCs/>
      <w:color w:val="auto"/>
    </w:rPr>
  </w:style>
  <w:style w:type="character" w:styleId="Subtieleverwijzing">
    <w:name w:val="Subtle Reference"/>
    <w:basedOn w:val="Standaardalinea-lettertype"/>
    <w:uiPriority w:val="31"/>
    <w:qFormat/>
    <w:rsid w:val="008E48BD"/>
    <w:rPr>
      <w:smallCaps/>
      <w:color w:val="auto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8E48BD"/>
    <w:rPr>
      <w:b/>
      <w:bCs/>
      <w:smallCaps/>
      <w:color w:val="auto"/>
      <w:u w:val="single"/>
    </w:rPr>
  </w:style>
  <w:style w:type="character" w:styleId="Titelvanboek">
    <w:name w:val="Book Title"/>
    <w:basedOn w:val="Standaardalinea-lettertype"/>
    <w:uiPriority w:val="33"/>
    <w:qFormat/>
    <w:rsid w:val="008E48BD"/>
    <w:rPr>
      <w:b/>
      <w:bCs/>
      <w:smallCaps/>
      <w:color w:val="auto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E48BD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65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5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95B1A-E21A-460E-B77B-6D9BE7803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Air France KLM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Barlag, Huub (SPLKL) - KLM</dc:creator>
  <cp:lastModifiedBy>Schaick Jelle van (CN-CO)</cp:lastModifiedBy>
  <cp:revision>2</cp:revision>
  <cp:lastPrinted>2017-12-06T14:44:00Z</cp:lastPrinted>
  <dcterms:created xsi:type="dcterms:W3CDTF">2017-12-06T14:54:00Z</dcterms:created>
  <dcterms:modified xsi:type="dcterms:W3CDTF">2017-12-06T14:54:00Z</dcterms:modified>
</cp:coreProperties>
</file>